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3F7A" w14:textId="1997F611" w:rsidR="00355238" w:rsidRDefault="00D7368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E2E52AF" wp14:editId="087FBDEC">
            <wp:simplePos x="0" y="0"/>
            <wp:positionH relativeFrom="column">
              <wp:posOffset>3101975</wp:posOffset>
            </wp:positionH>
            <wp:positionV relativeFrom="paragraph">
              <wp:posOffset>-419100</wp:posOffset>
            </wp:positionV>
            <wp:extent cx="1238250" cy="1162050"/>
            <wp:effectExtent l="0" t="0" r="0" b="0"/>
            <wp:wrapNone/>
            <wp:docPr id="875717943" name="Picture 875717943" descr="A picture containing text, blackbo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5ED68" w14:textId="288536E7" w:rsidR="00355238" w:rsidRDefault="00355238">
      <w:pPr>
        <w:pStyle w:val="BodyText"/>
        <w:rPr>
          <w:rFonts w:ascii="Times New Roman"/>
          <w:sz w:val="20"/>
        </w:rPr>
      </w:pPr>
    </w:p>
    <w:p w14:paraId="48619090" w14:textId="77777777" w:rsidR="00355238" w:rsidRDefault="00355238">
      <w:pPr>
        <w:pStyle w:val="BodyText"/>
        <w:rPr>
          <w:rFonts w:ascii="Times New Roman"/>
          <w:sz w:val="20"/>
        </w:rPr>
      </w:pPr>
    </w:p>
    <w:p w14:paraId="61F3BFCC" w14:textId="77777777" w:rsidR="00355238" w:rsidRDefault="00355238">
      <w:pPr>
        <w:pStyle w:val="BodyText"/>
        <w:rPr>
          <w:rFonts w:ascii="Times New Roman"/>
          <w:sz w:val="20"/>
        </w:rPr>
      </w:pPr>
    </w:p>
    <w:p w14:paraId="5F11ECFE" w14:textId="77777777" w:rsidR="00355238" w:rsidRDefault="00355238">
      <w:pPr>
        <w:pStyle w:val="BodyText"/>
        <w:spacing w:before="7"/>
        <w:rPr>
          <w:rFonts w:ascii="Times New Roman"/>
          <w:sz w:val="16"/>
        </w:rPr>
      </w:pPr>
    </w:p>
    <w:p w14:paraId="4DBDBE17" w14:textId="77777777" w:rsidR="00355238" w:rsidRDefault="00D66358">
      <w:pPr>
        <w:pStyle w:val="BodyText"/>
        <w:spacing w:line="28" w:lineRule="exact"/>
        <w:ind w:left="72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0B8D3D9">
          <v:group id="docshapegroup1" o:spid="_x0000_s1029" style="width:514.1pt;height:1.45pt;mso-position-horizontal-relative:char;mso-position-vertical-relative:line" coordsize="10282,29">
            <v:rect id="docshape2" o:spid="_x0000_s1030" style="position:absolute;width:10282;height:29" fillcolor="#a5a5a5" stroked="f"/>
            <w10:anchorlock/>
          </v:group>
        </w:pict>
      </w:r>
    </w:p>
    <w:p w14:paraId="03324ED4" w14:textId="77777777" w:rsidR="00355238" w:rsidRDefault="00355238">
      <w:pPr>
        <w:pStyle w:val="BodyText"/>
        <w:spacing w:before="8"/>
        <w:rPr>
          <w:rFonts w:ascii="Times New Roman"/>
        </w:rPr>
      </w:pPr>
    </w:p>
    <w:p w14:paraId="3C06BFA8" w14:textId="77777777" w:rsidR="00355238" w:rsidRDefault="00D66358">
      <w:pPr>
        <w:pStyle w:val="Title"/>
      </w:pPr>
      <w:r>
        <w:t>Botox</w:t>
      </w:r>
      <w:r>
        <w:rPr>
          <w:spacing w:val="-4"/>
        </w:rPr>
        <w:t xml:space="preserve"> </w:t>
      </w:r>
      <w:r>
        <w:t>Cosmetic™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Instructions</w:t>
      </w:r>
    </w:p>
    <w:p w14:paraId="69F3630D" w14:textId="77777777" w:rsidR="00355238" w:rsidRDefault="00D66358">
      <w:pPr>
        <w:pStyle w:val="BodyText"/>
        <w:spacing w:before="277" w:line="252" w:lineRule="auto"/>
        <w:ind w:left="752" w:right="579" w:firstLine="360"/>
      </w:pPr>
      <w:r>
        <w:rPr>
          <w:w w:val="105"/>
        </w:rPr>
        <w:t>Botox</w:t>
      </w:r>
      <w:r>
        <w:rPr>
          <w:spacing w:val="-5"/>
          <w:w w:val="105"/>
        </w:rPr>
        <w:t xml:space="preserve"> </w:t>
      </w:r>
      <w:r>
        <w:rPr>
          <w:w w:val="105"/>
        </w:rPr>
        <w:t>Cosmetic™</w:t>
      </w:r>
      <w:r>
        <w:rPr>
          <w:spacing w:val="-3"/>
          <w:w w:val="105"/>
        </w:rPr>
        <w:t xml:space="preserve"> </w:t>
      </w:r>
      <w:r>
        <w:rPr>
          <w:w w:val="105"/>
        </w:rPr>
        <w:t>treatment</w:t>
      </w:r>
      <w:r>
        <w:rPr>
          <w:spacing w:val="-5"/>
          <w:w w:val="105"/>
        </w:rPr>
        <w:t xml:space="preserve"> </w:t>
      </w:r>
      <w:r>
        <w:rPr>
          <w:w w:val="105"/>
        </w:rPr>
        <w:t>involves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injection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highly</w:t>
      </w:r>
      <w:r>
        <w:rPr>
          <w:spacing w:val="-4"/>
          <w:w w:val="105"/>
        </w:rPr>
        <w:t xml:space="preserve"> </w:t>
      </w:r>
      <w:r>
        <w:rPr>
          <w:w w:val="105"/>
        </w:rPr>
        <w:t>diluted,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individualized</w:t>
      </w:r>
      <w:r>
        <w:rPr>
          <w:spacing w:val="-4"/>
          <w:w w:val="105"/>
        </w:rPr>
        <w:t xml:space="preserve"> </w:t>
      </w:r>
      <w:r>
        <w:rPr>
          <w:w w:val="105"/>
        </w:rPr>
        <w:t>doses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botulinum</w:t>
      </w:r>
      <w:r>
        <w:rPr>
          <w:spacing w:val="-3"/>
          <w:w w:val="105"/>
        </w:rPr>
        <w:t xml:space="preserve"> </w:t>
      </w:r>
      <w:r>
        <w:rPr>
          <w:w w:val="105"/>
        </w:rPr>
        <w:t>toxin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into (or </w:t>
      </w:r>
      <w:proofErr w:type="gramStart"/>
      <w:r>
        <w:rPr>
          <w:w w:val="105"/>
        </w:rPr>
        <w:t>in close proximity to</w:t>
      </w:r>
      <w:proofErr w:type="gramEnd"/>
      <w:r>
        <w:rPr>
          <w:w w:val="105"/>
        </w:rPr>
        <w:t>) overactive facial muscles or swea</w:t>
      </w:r>
      <w:r>
        <w:rPr>
          <w:w w:val="105"/>
        </w:rPr>
        <w:t>t glands, which are responsible for wrinkles or</w:t>
      </w:r>
      <w:r>
        <w:rPr>
          <w:spacing w:val="1"/>
          <w:w w:val="105"/>
        </w:rPr>
        <w:t xml:space="preserve"> </w:t>
      </w:r>
      <w:r>
        <w:rPr>
          <w:w w:val="105"/>
        </w:rPr>
        <w:t>excessive sweating respectively.</w:t>
      </w:r>
      <w:r>
        <w:rPr>
          <w:spacing w:val="1"/>
          <w:w w:val="105"/>
        </w:rPr>
        <w:t xml:space="preserve"> </w:t>
      </w:r>
      <w:r>
        <w:rPr>
          <w:w w:val="105"/>
        </w:rPr>
        <w:t>Botox® relaxes muscle(s) and/or sweat glands by diminishing their ability to</w:t>
      </w:r>
      <w:r>
        <w:rPr>
          <w:spacing w:val="1"/>
          <w:w w:val="105"/>
        </w:rPr>
        <w:t xml:space="preserve"> </w:t>
      </w:r>
      <w:r>
        <w:rPr>
          <w:w w:val="105"/>
        </w:rPr>
        <w:t>contract.</w:t>
      </w:r>
    </w:p>
    <w:p w14:paraId="392BE475" w14:textId="77777777" w:rsidR="00355238" w:rsidRDefault="00355238">
      <w:pPr>
        <w:pStyle w:val="BodyText"/>
        <w:spacing w:before="5"/>
      </w:pPr>
    </w:p>
    <w:p w14:paraId="63E82435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3"/>
        </w:tabs>
        <w:ind w:hanging="361"/>
        <w:rPr>
          <w:sz w:val="21"/>
        </w:rPr>
      </w:pPr>
      <w:r>
        <w:rPr>
          <w:w w:val="105"/>
          <w:sz w:val="21"/>
        </w:rPr>
        <w:t>Exercise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treated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muscles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performing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contractions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every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minutes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three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hours.</w:t>
      </w:r>
    </w:p>
    <w:p w14:paraId="5BC1FEF0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3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important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rub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massage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treated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treatment.</w:t>
      </w:r>
    </w:p>
    <w:p w14:paraId="3C5E166D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2"/>
        </w:tabs>
        <w:spacing w:before="12"/>
        <w:rPr>
          <w:sz w:val="21"/>
        </w:rPr>
      </w:pP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down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strenuous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exercise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three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treatment.</w:t>
      </w:r>
    </w:p>
    <w:p w14:paraId="008F3A41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2"/>
        </w:tabs>
        <w:spacing w:before="12" w:line="252" w:lineRule="auto"/>
        <w:ind w:left="1471" w:right="1318"/>
        <w:rPr>
          <w:sz w:val="21"/>
        </w:rPr>
      </w:pP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ss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le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ex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er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ea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ac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nd</w:t>
      </w:r>
      <w:r>
        <w:rPr>
          <w:spacing w:val="1"/>
          <w:w w:val="102"/>
          <w:sz w:val="21"/>
        </w:rPr>
        <w:t>/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w w:val="102"/>
          <w:sz w:val="21"/>
        </w:rPr>
        <w:t>lu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w w:val="102"/>
          <w:sz w:val="21"/>
        </w:rPr>
        <w:t>li</w:t>
      </w:r>
      <w:r>
        <w:rPr>
          <w:spacing w:val="1"/>
          <w:w w:val="102"/>
          <w:sz w:val="21"/>
        </w:rPr>
        <w:t>k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sy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o</w:t>
      </w:r>
      <w:r>
        <w:rPr>
          <w:spacing w:val="3"/>
          <w:w w:val="102"/>
          <w:sz w:val="21"/>
        </w:rPr>
        <w:t>m</w:t>
      </w:r>
      <w:r>
        <w:rPr>
          <w:w w:val="102"/>
          <w:sz w:val="21"/>
        </w:rPr>
        <w:t>s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pp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x</w:t>
      </w:r>
      <w:r>
        <w:rPr>
          <w:w w:val="102"/>
          <w:sz w:val="21"/>
        </w:rPr>
        <w:t>i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at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ly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2</w:t>
      </w:r>
      <w:r>
        <w:rPr>
          <w:spacing w:val="2"/>
          <w:w w:val="102"/>
          <w:sz w:val="21"/>
        </w:rPr>
        <w:t>4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 xml:space="preserve">48 </w:t>
      </w:r>
      <w:r>
        <w:rPr>
          <w:sz w:val="21"/>
        </w:rPr>
        <w:t>hours.</w:t>
      </w:r>
      <w:r>
        <w:rPr>
          <w:spacing w:val="11"/>
          <w:sz w:val="21"/>
        </w:rPr>
        <w:t xml:space="preserve"> </w:t>
      </w:r>
      <w:r>
        <w:rPr>
          <w:sz w:val="21"/>
        </w:rPr>
        <w:t>Acetaminophen</w:t>
      </w:r>
      <w:r>
        <w:rPr>
          <w:spacing w:val="6"/>
          <w:sz w:val="21"/>
        </w:rPr>
        <w:t xml:space="preserve"> </w:t>
      </w:r>
      <w:r>
        <w:rPr>
          <w:sz w:val="21"/>
        </w:rPr>
        <w:t>(Tylenol)</w:t>
      </w:r>
      <w:r>
        <w:rPr>
          <w:spacing w:val="6"/>
          <w:sz w:val="21"/>
        </w:rPr>
        <w:t xml:space="preserve"> </w:t>
      </w:r>
      <w:r>
        <w:rPr>
          <w:sz w:val="21"/>
        </w:rPr>
        <w:t>may</w:t>
      </w:r>
      <w:r>
        <w:rPr>
          <w:spacing w:val="6"/>
          <w:sz w:val="21"/>
        </w:rPr>
        <w:t xml:space="preserve"> </w:t>
      </w:r>
      <w:r>
        <w:rPr>
          <w:sz w:val="21"/>
        </w:rPr>
        <w:t>be</w:t>
      </w:r>
      <w:r>
        <w:rPr>
          <w:spacing w:val="7"/>
          <w:sz w:val="21"/>
        </w:rPr>
        <w:t xml:space="preserve"> </w:t>
      </w:r>
      <w:r>
        <w:rPr>
          <w:sz w:val="21"/>
        </w:rPr>
        <w:t>taken</w:t>
      </w:r>
      <w:r>
        <w:rPr>
          <w:spacing w:val="6"/>
          <w:sz w:val="21"/>
        </w:rPr>
        <w:t xml:space="preserve"> </w:t>
      </w:r>
      <w:r>
        <w:rPr>
          <w:sz w:val="21"/>
        </w:rPr>
        <w:t>for</w:t>
      </w:r>
      <w:r>
        <w:rPr>
          <w:spacing w:val="6"/>
          <w:sz w:val="21"/>
        </w:rPr>
        <w:t xml:space="preserve"> </w:t>
      </w:r>
      <w:r>
        <w:rPr>
          <w:sz w:val="21"/>
        </w:rPr>
        <w:t>relief</w:t>
      </w:r>
      <w:r>
        <w:rPr>
          <w:spacing w:val="5"/>
          <w:sz w:val="21"/>
        </w:rPr>
        <w:t xml:space="preserve"> </w:t>
      </w:r>
      <w:r>
        <w:rPr>
          <w:sz w:val="21"/>
        </w:rPr>
        <w:t>only.</w:t>
      </w:r>
    </w:p>
    <w:p w14:paraId="11BA7D3F" w14:textId="77777777" w:rsidR="00355238" w:rsidRDefault="00D66358">
      <w:pPr>
        <w:pStyle w:val="ListParagraph"/>
        <w:numPr>
          <w:ilvl w:val="1"/>
          <w:numId w:val="1"/>
        </w:numPr>
        <w:tabs>
          <w:tab w:val="left" w:pos="2191"/>
          <w:tab w:val="left" w:pos="2192"/>
        </w:tabs>
        <w:spacing w:line="252" w:lineRule="auto"/>
        <w:ind w:right="1125"/>
        <w:rPr>
          <w:sz w:val="21"/>
        </w:rPr>
      </w:pP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aspirin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containing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products,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Ibuprofen,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Motrin,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Aleve,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Vitamin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Fish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next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24 hours.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These agents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 increase bruising/bleeding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injections site.</w:t>
      </w:r>
    </w:p>
    <w:p w14:paraId="3A63A51E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2"/>
        </w:tabs>
        <w:spacing w:line="252" w:lineRule="auto"/>
        <w:ind w:left="1471" w:right="1001"/>
        <w:rPr>
          <w:sz w:val="21"/>
        </w:rPr>
      </w:pPr>
      <w:r>
        <w:rPr>
          <w:sz w:val="21"/>
        </w:rPr>
        <w:t>It</w:t>
      </w:r>
      <w:r>
        <w:rPr>
          <w:spacing w:val="19"/>
          <w:sz w:val="21"/>
        </w:rPr>
        <w:t xml:space="preserve"> </w:t>
      </w:r>
      <w:r>
        <w:rPr>
          <w:sz w:val="21"/>
        </w:rPr>
        <w:t>is</w:t>
      </w:r>
      <w:r>
        <w:rPr>
          <w:spacing w:val="19"/>
          <w:sz w:val="21"/>
        </w:rPr>
        <w:t xml:space="preserve"> </w:t>
      </w:r>
      <w:r>
        <w:rPr>
          <w:sz w:val="21"/>
        </w:rPr>
        <w:t>best</w:t>
      </w:r>
      <w:r>
        <w:rPr>
          <w:spacing w:val="19"/>
          <w:sz w:val="21"/>
        </w:rPr>
        <w:t xml:space="preserve"> </w:t>
      </w:r>
      <w:r>
        <w:rPr>
          <w:sz w:val="21"/>
        </w:rPr>
        <w:t>to</w:t>
      </w:r>
      <w:r>
        <w:rPr>
          <w:spacing w:val="21"/>
          <w:sz w:val="21"/>
        </w:rPr>
        <w:t xml:space="preserve"> </w:t>
      </w:r>
      <w:r>
        <w:rPr>
          <w:sz w:val="21"/>
        </w:rPr>
        <w:t>avoid</w:t>
      </w:r>
      <w:r>
        <w:rPr>
          <w:spacing w:val="21"/>
          <w:sz w:val="21"/>
        </w:rPr>
        <w:t xml:space="preserve"> </w:t>
      </w:r>
      <w:r>
        <w:rPr>
          <w:sz w:val="21"/>
        </w:rPr>
        <w:t>alcohol</w:t>
      </w:r>
      <w:r>
        <w:rPr>
          <w:spacing w:val="19"/>
          <w:sz w:val="21"/>
        </w:rPr>
        <w:t xml:space="preserve"> </w:t>
      </w:r>
      <w:r>
        <w:rPr>
          <w:sz w:val="21"/>
        </w:rPr>
        <w:t>intake</w:t>
      </w:r>
      <w:r>
        <w:rPr>
          <w:spacing w:val="21"/>
          <w:sz w:val="21"/>
        </w:rPr>
        <w:t xml:space="preserve"> </w:t>
      </w:r>
      <w:r>
        <w:rPr>
          <w:sz w:val="21"/>
        </w:rPr>
        <w:t>beyond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single</w:t>
      </w:r>
      <w:r>
        <w:rPr>
          <w:spacing w:val="20"/>
          <w:sz w:val="21"/>
        </w:rPr>
        <w:t xml:space="preserve"> </w:t>
      </w:r>
      <w:r>
        <w:rPr>
          <w:sz w:val="21"/>
        </w:rPr>
        <w:t>drink,</w:t>
      </w:r>
      <w:r>
        <w:rPr>
          <w:spacing w:val="20"/>
          <w:sz w:val="21"/>
        </w:rPr>
        <w:t xml:space="preserve"> </w:t>
      </w:r>
      <w:r>
        <w:rPr>
          <w:sz w:val="21"/>
        </w:rPr>
        <w:t>glass</w:t>
      </w:r>
      <w:r>
        <w:rPr>
          <w:spacing w:val="19"/>
          <w:sz w:val="21"/>
        </w:rPr>
        <w:t xml:space="preserve"> </w:t>
      </w:r>
      <w:r>
        <w:rPr>
          <w:sz w:val="21"/>
        </w:rPr>
        <w:t>of</w:t>
      </w:r>
      <w:r>
        <w:rPr>
          <w:spacing w:val="19"/>
          <w:sz w:val="21"/>
        </w:rPr>
        <w:t xml:space="preserve"> </w:t>
      </w:r>
      <w:r>
        <w:rPr>
          <w:sz w:val="21"/>
        </w:rPr>
        <w:t>wine,</w:t>
      </w:r>
      <w:r>
        <w:rPr>
          <w:spacing w:val="20"/>
          <w:sz w:val="21"/>
        </w:rPr>
        <w:t xml:space="preserve"> </w:t>
      </w:r>
      <w:r>
        <w:rPr>
          <w:sz w:val="21"/>
        </w:rPr>
        <w:t>or</w:t>
      </w:r>
      <w:r>
        <w:rPr>
          <w:spacing w:val="19"/>
          <w:sz w:val="21"/>
        </w:rPr>
        <w:t xml:space="preserve"> </w:t>
      </w:r>
      <w:r>
        <w:rPr>
          <w:sz w:val="21"/>
        </w:rPr>
        <w:t>beer</w:t>
      </w:r>
      <w:r>
        <w:rPr>
          <w:spacing w:val="19"/>
          <w:sz w:val="21"/>
        </w:rPr>
        <w:t xml:space="preserve"> </w:t>
      </w:r>
      <w:r>
        <w:rPr>
          <w:sz w:val="21"/>
        </w:rPr>
        <w:t>for</w:t>
      </w:r>
      <w:r>
        <w:rPr>
          <w:spacing w:val="20"/>
          <w:sz w:val="21"/>
        </w:rPr>
        <w:t xml:space="preserve"> </w:t>
      </w:r>
      <w:r>
        <w:rPr>
          <w:sz w:val="21"/>
        </w:rPr>
        <w:t>approximately</w:t>
      </w:r>
      <w:r>
        <w:rPr>
          <w:spacing w:val="20"/>
          <w:sz w:val="21"/>
        </w:rPr>
        <w:t xml:space="preserve"> </w:t>
      </w:r>
      <w:r>
        <w:rPr>
          <w:sz w:val="21"/>
        </w:rPr>
        <w:t>24</w:t>
      </w:r>
      <w:r>
        <w:rPr>
          <w:spacing w:val="21"/>
          <w:sz w:val="21"/>
        </w:rPr>
        <w:t xml:space="preserve"> </w:t>
      </w:r>
      <w:r>
        <w:rPr>
          <w:sz w:val="21"/>
        </w:rPr>
        <w:t>hours</w:t>
      </w:r>
      <w:r>
        <w:rPr>
          <w:spacing w:val="-45"/>
          <w:sz w:val="21"/>
        </w:rPr>
        <w:t xml:space="preserve"> </w:t>
      </w:r>
      <w:proofErr w:type="gramStart"/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st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tr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at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t</w:t>
      </w:r>
      <w:proofErr w:type="gramEnd"/>
      <w:r>
        <w:rPr>
          <w:spacing w:val="1"/>
          <w:w w:val="102"/>
          <w:sz w:val="21"/>
        </w:rPr>
        <w:t>.</w:t>
      </w:r>
    </w:p>
    <w:p w14:paraId="1BC23CF7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2"/>
        </w:tabs>
        <w:spacing w:line="252" w:lineRule="auto"/>
        <w:ind w:left="1471" w:right="776"/>
        <w:rPr>
          <w:sz w:val="21"/>
        </w:rPr>
      </w:pPr>
      <w:r>
        <w:rPr>
          <w:w w:val="105"/>
          <w:sz w:val="21"/>
        </w:rPr>
        <w:t>The redness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marks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treated areas will likely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disappear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few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hours after treatment.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There is a slight risk of bruising that may last up to one week. This is always temporary and can be treated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with Arnica,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purchase or 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most health food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stores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 is safe.</w:t>
      </w:r>
    </w:p>
    <w:p w14:paraId="05A98F6C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2"/>
        </w:tabs>
        <w:spacing w:line="252" w:lineRule="auto"/>
        <w:ind w:left="1471" w:right="1604"/>
        <w:rPr>
          <w:sz w:val="21"/>
        </w:rPr>
      </w:pPr>
      <w:r>
        <w:rPr>
          <w:w w:val="105"/>
          <w:sz w:val="21"/>
        </w:rPr>
        <w:t>Botox Cosmetic™ can take up to two weeks for full effect. If you feel that you would desire more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relaxation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muscles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treated,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address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week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follow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appointment.</w:t>
      </w:r>
    </w:p>
    <w:p w14:paraId="54EFE4D8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1"/>
        </w:tabs>
        <w:spacing w:line="252" w:lineRule="auto"/>
        <w:ind w:left="1470" w:right="949"/>
        <w:rPr>
          <w:sz w:val="21"/>
        </w:rPr>
      </w:pPr>
      <w:r>
        <w:rPr>
          <w:spacing w:val="2"/>
          <w:w w:val="102"/>
          <w:sz w:val="21"/>
        </w:rPr>
        <w:t>R</w:t>
      </w:r>
      <w:r>
        <w:rPr>
          <w:spacing w:val="1"/>
          <w:w w:val="102"/>
          <w:sz w:val="21"/>
        </w:rPr>
        <w:t>es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lt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vary</w:t>
      </w:r>
      <w:r>
        <w:rPr>
          <w:w w:val="102"/>
          <w:sz w:val="21"/>
        </w:rPr>
        <w:t>.</w:t>
      </w:r>
      <w:r>
        <w:rPr>
          <w:sz w:val="21"/>
        </w:rPr>
        <w:t xml:space="preserve"> 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er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art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v</w:t>
      </w:r>
      <w:r>
        <w:rPr>
          <w:spacing w:val="2"/>
          <w:w w:val="102"/>
          <w:sz w:val="21"/>
        </w:rPr>
        <w:t>e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at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proofErr w:type="gramStart"/>
      <w:r>
        <w:rPr>
          <w:spacing w:val="1"/>
          <w:w w:val="102"/>
          <w:sz w:val="21"/>
        </w:rPr>
        <w:t>r</w:t>
      </w:r>
      <w:r>
        <w:rPr>
          <w:spacing w:val="3"/>
          <w:w w:val="102"/>
          <w:sz w:val="21"/>
        </w:rPr>
        <w:t>e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tr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at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</w:t>
      </w:r>
      <w:r>
        <w:rPr>
          <w:w w:val="102"/>
          <w:sz w:val="21"/>
        </w:rPr>
        <w:t>t</w:t>
      </w:r>
      <w:proofErr w:type="gramEnd"/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de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ed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 xml:space="preserve">d </w:t>
      </w:r>
      <w:r>
        <w:rPr>
          <w:sz w:val="21"/>
        </w:rPr>
        <w:t>treatment</w:t>
      </w:r>
      <w:r>
        <w:rPr>
          <w:spacing w:val="11"/>
          <w:sz w:val="21"/>
        </w:rPr>
        <w:t xml:space="preserve"> </w:t>
      </w:r>
      <w:r>
        <w:rPr>
          <w:sz w:val="21"/>
        </w:rPr>
        <w:t>may</w:t>
      </w:r>
      <w:r>
        <w:rPr>
          <w:spacing w:val="14"/>
          <w:sz w:val="21"/>
        </w:rPr>
        <w:t xml:space="preserve"> </w:t>
      </w:r>
      <w:r>
        <w:rPr>
          <w:sz w:val="21"/>
        </w:rPr>
        <w:t>be</w:t>
      </w:r>
      <w:r>
        <w:rPr>
          <w:spacing w:val="13"/>
          <w:sz w:val="21"/>
        </w:rPr>
        <w:t xml:space="preserve"> </w:t>
      </w:r>
      <w:r>
        <w:rPr>
          <w:sz w:val="21"/>
        </w:rPr>
        <w:t>performed.</w:t>
      </w:r>
      <w:r>
        <w:rPr>
          <w:spacing w:val="34"/>
          <w:sz w:val="21"/>
        </w:rPr>
        <w:t xml:space="preserve"> </w:t>
      </w:r>
      <w:r>
        <w:rPr>
          <w:sz w:val="21"/>
        </w:rPr>
        <w:t>There</w:t>
      </w:r>
      <w:r>
        <w:rPr>
          <w:spacing w:val="13"/>
          <w:sz w:val="21"/>
        </w:rPr>
        <w:t xml:space="preserve"> </w:t>
      </w:r>
      <w:r>
        <w:rPr>
          <w:sz w:val="21"/>
        </w:rPr>
        <w:t>is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subsequent</w:t>
      </w:r>
      <w:r>
        <w:rPr>
          <w:spacing w:val="12"/>
          <w:sz w:val="21"/>
        </w:rPr>
        <w:t xml:space="preserve"> </w:t>
      </w:r>
      <w:r>
        <w:rPr>
          <w:sz w:val="21"/>
        </w:rPr>
        <w:t>charge</w:t>
      </w:r>
      <w:r>
        <w:rPr>
          <w:spacing w:val="13"/>
          <w:sz w:val="21"/>
        </w:rPr>
        <w:t xml:space="preserve"> </w:t>
      </w:r>
      <w:r>
        <w:rPr>
          <w:sz w:val="21"/>
        </w:rPr>
        <w:t>for</w:t>
      </w:r>
      <w:r>
        <w:rPr>
          <w:spacing w:val="12"/>
          <w:sz w:val="21"/>
        </w:rPr>
        <w:t xml:space="preserve"> </w:t>
      </w:r>
      <w:r>
        <w:rPr>
          <w:sz w:val="21"/>
        </w:rPr>
        <w:t>any</w:t>
      </w:r>
      <w:r>
        <w:rPr>
          <w:spacing w:val="13"/>
          <w:sz w:val="21"/>
        </w:rPr>
        <w:t xml:space="preserve"> </w:t>
      </w:r>
      <w:r>
        <w:rPr>
          <w:sz w:val="21"/>
        </w:rPr>
        <w:t>subsequent</w:t>
      </w:r>
      <w:r>
        <w:rPr>
          <w:spacing w:val="12"/>
          <w:sz w:val="21"/>
        </w:rPr>
        <w:t xml:space="preserve"> </w:t>
      </w:r>
      <w:r>
        <w:rPr>
          <w:sz w:val="21"/>
        </w:rPr>
        <w:t>treatments.</w:t>
      </w:r>
    </w:p>
    <w:p w14:paraId="122B1EAB" w14:textId="77777777" w:rsidR="00355238" w:rsidRDefault="00355238">
      <w:pPr>
        <w:pStyle w:val="BodyText"/>
        <w:spacing w:before="7"/>
      </w:pPr>
    </w:p>
    <w:p w14:paraId="1B4444B0" w14:textId="77777777" w:rsidR="00355238" w:rsidRDefault="00D66358">
      <w:pPr>
        <w:pStyle w:val="BodyText"/>
        <w:tabs>
          <w:tab w:val="left" w:pos="7845"/>
        </w:tabs>
        <w:ind w:left="750"/>
      </w:pP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scheduled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 w14:paraId="250BE11E" w14:textId="77777777" w:rsidR="00355238" w:rsidRDefault="00355238">
      <w:pPr>
        <w:pStyle w:val="BodyText"/>
        <w:rPr>
          <w:sz w:val="23"/>
        </w:rPr>
      </w:pPr>
    </w:p>
    <w:p w14:paraId="53C7F2D2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1"/>
        </w:tabs>
        <w:spacing w:line="249" w:lineRule="auto"/>
        <w:ind w:left="1470" w:right="1332"/>
        <w:rPr>
          <w:sz w:val="21"/>
        </w:rPr>
      </w:pPr>
      <w:r>
        <w:rPr>
          <w:w w:val="105"/>
          <w:sz w:val="21"/>
        </w:rPr>
        <w:t>Botox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Cosmetic™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requires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special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technique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order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customize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injections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individual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muscular structure.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Therefore, over the next few months, it is important that your muscle activity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recovers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but that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your skin is not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creasing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point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where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started.</w:t>
      </w:r>
    </w:p>
    <w:p w14:paraId="38BB4199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1"/>
        </w:tabs>
        <w:spacing w:before="2" w:line="252" w:lineRule="auto"/>
        <w:ind w:left="1470" w:right="864"/>
        <w:jc w:val="both"/>
        <w:rPr>
          <w:sz w:val="21"/>
        </w:rPr>
      </w:pPr>
      <w:r>
        <w:rPr>
          <w:w w:val="105"/>
          <w:sz w:val="21"/>
        </w:rPr>
        <w:t>Botox Cosmetic™ is a te</w:t>
      </w:r>
      <w:r>
        <w:rPr>
          <w:w w:val="105"/>
          <w:sz w:val="21"/>
        </w:rPr>
        <w:t>mporary procedure and at first, you may find that your treatment results will last</w:t>
      </w:r>
      <w:r>
        <w:rPr>
          <w:spacing w:val="-47"/>
          <w:w w:val="105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pp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x</w:t>
      </w:r>
      <w:r>
        <w:rPr>
          <w:w w:val="102"/>
          <w:sz w:val="21"/>
        </w:rPr>
        <w:t>i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at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l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3</w:t>
      </w:r>
      <w:r>
        <w:rPr>
          <w:w w:val="34"/>
          <w:sz w:val="21"/>
        </w:rPr>
        <w:t>-­‐</w:t>
      </w:r>
      <w:r>
        <w:rPr>
          <w:w w:val="102"/>
          <w:sz w:val="21"/>
        </w:rPr>
        <w:t>4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.</w:t>
      </w:r>
      <w:r>
        <w:rPr>
          <w:sz w:val="21"/>
        </w:rPr>
        <w:t xml:space="preserve"> </w:t>
      </w:r>
      <w:r>
        <w:rPr>
          <w:spacing w:val="5"/>
          <w:sz w:val="21"/>
        </w:rPr>
        <w:t xml:space="preserve"> </w:t>
      </w:r>
      <w:r>
        <w:rPr>
          <w:w w:val="102"/>
          <w:sz w:val="21"/>
        </w:rPr>
        <w:t>If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tai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yo</w:t>
      </w:r>
      <w:r>
        <w:rPr>
          <w:spacing w:val="2"/>
          <w:w w:val="102"/>
          <w:sz w:val="21"/>
        </w:rPr>
        <w:t>u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at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ppo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spacing w:val="1"/>
          <w:w w:val="102"/>
          <w:sz w:val="21"/>
        </w:rPr>
        <w:t>it</w:t>
      </w:r>
      <w:r>
        <w:rPr>
          <w:w w:val="102"/>
          <w:sz w:val="21"/>
        </w:rPr>
        <w:t>h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fr</w:t>
      </w:r>
      <w:r>
        <w:rPr>
          <w:spacing w:val="2"/>
          <w:w w:val="102"/>
          <w:sz w:val="21"/>
        </w:rPr>
        <w:t>equ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</w:t>
      </w:r>
      <w:r>
        <w:rPr>
          <w:spacing w:val="3"/>
          <w:w w:val="102"/>
          <w:sz w:val="21"/>
        </w:rPr>
        <w:t>mm</w:t>
      </w:r>
      <w:r>
        <w:rPr>
          <w:spacing w:val="2"/>
          <w:w w:val="102"/>
          <w:sz w:val="21"/>
        </w:rPr>
        <w:t>end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 xml:space="preserve">d, </w:t>
      </w:r>
      <w:r>
        <w:rPr>
          <w:w w:val="105"/>
          <w:sz w:val="21"/>
        </w:rPr>
        <w:t>the duration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each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treatment result 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last longer than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months.</w:t>
      </w:r>
    </w:p>
    <w:p w14:paraId="02D06639" w14:textId="77777777" w:rsidR="00355238" w:rsidRDefault="00D66358">
      <w:pPr>
        <w:pStyle w:val="ListParagraph"/>
        <w:numPr>
          <w:ilvl w:val="0"/>
          <w:numId w:val="1"/>
        </w:numPr>
        <w:tabs>
          <w:tab w:val="left" w:pos="1471"/>
        </w:tabs>
        <w:spacing w:line="252" w:lineRule="auto"/>
        <w:ind w:left="1470" w:right="860"/>
        <w:jc w:val="both"/>
        <w:rPr>
          <w:sz w:val="21"/>
        </w:rPr>
      </w:pP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achieve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optimal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results,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repeat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Botox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®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treatments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recurrent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muscle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activity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crinkling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skin.</w:t>
      </w:r>
    </w:p>
    <w:p w14:paraId="0FEE51CE" w14:textId="77777777" w:rsidR="00355238" w:rsidRDefault="00355238">
      <w:pPr>
        <w:pStyle w:val="BodyText"/>
        <w:rPr>
          <w:sz w:val="26"/>
        </w:rPr>
      </w:pPr>
    </w:p>
    <w:p w14:paraId="44C50F0D" w14:textId="77777777" w:rsidR="00355238" w:rsidRDefault="00D66358">
      <w:pPr>
        <w:pStyle w:val="BodyText"/>
        <w:tabs>
          <w:tab w:val="left" w:pos="7037"/>
        </w:tabs>
        <w:spacing w:before="217"/>
        <w:ind w:left="750"/>
      </w:pP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next</w:t>
      </w:r>
      <w:r>
        <w:rPr>
          <w:spacing w:val="-3"/>
          <w:w w:val="105"/>
        </w:rPr>
        <w:t xml:space="preserve"> </w:t>
      </w:r>
      <w:r>
        <w:rPr>
          <w:w w:val="105"/>
        </w:rPr>
        <w:t>treatment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scheduled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 w14:paraId="56DF2D94" w14:textId="77777777" w:rsidR="00355238" w:rsidRDefault="00D66358">
      <w:pPr>
        <w:spacing w:before="13" w:line="252" w:lineRule="auto"/>
        <w:ind w:left="750" w:right="579"/>
        <w:rPr>
          <w:i/>
          <w:sz w:val="21"/>
        </w:rPr>
      </w:pPr>
      <w:proofErr w:type="gramStart"/>
      <w:r>
        <w:rPr>
          <w:i/>
          <w:w w:val="105"/>
          <w:sz w:val="21"/>
        </w:rPr>
        <w:t>If</w:t>
      </w:r>
      <w:proofErr w:type="gramEnd"/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however,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muscle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activity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fine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crinkling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recurs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prior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your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next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treatment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date,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please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contact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us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an</w:t>
      </w:r>
      <w:r>
        <w:rPr>
          <w:i/>
          <w:spacing w:val="-47"/>
          <w:w w:val="105"/>
          <w:sz w:val="21"/>
        </w:rPr>
        <w:t xml:space="preserve"> </w:t>
      </w:r>
      <w:r>
        <w:rPr>
          <w:i/>
          <w:w w:val="105"/>
          <w:sz w:val="21"/>
        </w:rPr>
        <w:t>earlier appointment.</w:t>
      </w:r>
    </w:p>
    <w:p w14:paraId="4AE46806" w14:textId="77777777" w:rsidR="00355238" w:rsidRDefault="00355238">
      <w:pPr>
        <w:pStyle w:val="BodyText"/>
        <w:rPr>
          <w:i/>
          <w:sz w:val="20"/>
        </w:rPr>
      </w:pPr>
    </w:p>
    <w:p w14:paraId="37777F2E" w14:textId="3F38C008" w:rsidR="00355238" w:rsidRDefault="00D66358">
      <w:pPr>
        <w:pStyle w:val="BodyText"/>
        <w:rPr>
          <w:i/>
          <w:sz w:val="20"/>
        </w:rPr>
      </w:pPr>
      <w:r>
        <w:pict w14:anchorId="6DA3F81B">
          <v:group id="docshapegroup3" o:spid="_x0000_s1026" style="position:absolute;margin-left:18pt;margin-top:11.45pt;width:577pt;height:30.5pt;z-index:-15728128;mso-wrap-distance-left:0;mso-wrap-distance-right:0;mso-position-horizontal-relative:page" coordorigin="355,199" coordsize="11540,610">
            <v:shape id="docshape4" o:spid="_x0000_s1028" style="position:absolute;left:355;top:198;width:11540;height:610" coordorigin="355,199" coordsize="11540,610" path="m11894,199r-9,l365,199r-10,l355,208r,591l355,808r10,l11885,808r9,l11894,799r,-591l11894,199xe" fillcolor="#dd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360;top:198;width:11530;height:610" filled="f" stroked="f">
              <v:textbox inset="0,0,0,0">
                <w:txbxContent>
                  <w:p w14:paraId="46722090" w14:textId="77777777" w:rsidR="00355238" w:rsidRDefault="00D66358">
                    <w:pPr>
                      <w:tabs>
                        <w:tab w:val="left" w:pos="7482"/>
                      </w:tabs>
                      <w:spacing w:before="136"/>
                      <w:ind w:left="1012"/>
                      <w:rPr>
                        <w:sz w:val="21"/>
                      </w:rPr>
                    </w:pPr>
                    <w:r>
                      <w:rPr>
                        <w:color w:val="4D4D4D"/>
                        <w:w w:val="105"/>
                        <w:sz w:val="21"/>
                      </w:rPr>
                      <w:t>Glow</w:t>
                    </w:r>
                    <w:r>
                      <w:rPr>
                        <w:color w:val="4D4D4D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D4D4D"/>
                        <w:w w:val="105"/>
                        <w:sz w:val="21"/>
                      </w:rPr>
                      <w:t>Aesthetics and Wellness Studio, LLC</w:t>
                    </w:r>
                    <w:r>
                      <w:rPr>
                        <w:color w:val="4D4D4D"/>
                        <w:w w:val="105"/>
                        <w:sz w:val="21"/>
                      </w:rPr>
                      <w:tab/>
                    </w:r>
                    <w:hyperlink r:id="rId6">
                      <w:r>
                        <w:rPr>
                          <w:color w:val="4D4D4D"/>
                          <w:sz w:val="21"/>
                        </w:rPr>
                        <w:t>www.glowaestheticsandwellnessstudio.com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7E56C8BF" w14:textId="4445A787" w:rsidR="00355238" w:rsidRDefault="00355238">
      <w:pPr>
        <w:pStyle w:val="BodyText"/>
        <w:spacing w:before="4"/>
        <w:rPr>
          <w:i/>
          <w:sz w:val="14"/>
        </w:rPr>
      </w:pPr>
    </w:p>
    <w:sectPr w:rsidR="00355238">
      <w:type w:val="continuous"/>
      <w:pgSz w:w="12240" w:h="15840"/>
      <w:pgMar w:top="15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A69"/>
    <w:multiLevelType w:val="hybridMultilevel"/>
    <w:tmpl w:val="D32E4AA2"/>
    <w:lvl w:ilvl="0" w:tplc="B57830E2">
      <w:start w:val="1"/>
      <w:numFmt w:val="decimal"/>
      <w:lvlText w:val="%1."/>
      <w:lvlJc w:val="left"/>
      <w:pPr>
        <w:ind w:left="14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B75A6A5C">
      <w:start w:val="1"/>
      <w:numFmt w:val="lowerLetter"/>
      <w:lvlText w:val="%2."/>
      <w:lvlJc w:val="left"/>
      <w:pPr>
        <w:ind w:left="219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2" w:tplc="D0DAB74E">
      <w:numFmt w:val="bullet"/>
      <w:lvlText w:val="•"/>
      <w:lvlJc w:val="left"/>
      <w:pPr>
        <w:ind w:left="3260" w:hanging="361"/>
      </w:pPr>
      <w:rPr>
        <w:rFonts w:hint="default"/>
      </w:rPr>
    </w:lvl>
    <w:lvl w:ilvl="3" w:tplc="A6FA537C">
      <w:numFmt w:val="bullet"/>
      <w:lvlText w:val="•"/>
      <w:lvlJc w:val="left"/>
      <w:pPr>
        <w:ind w:left="4320" w:hanging="361"/>
      </w:pPr>
      <w:rPr>
        <w:rFonts w:hint="default"/>
      </w:rPr>
    </w:lvl>
    <w:lvl w:ilvl="4" w:tplc="380ED99C">
      <w:numFmt w:val="bullet"/>
      <w:lvlText w:val="•"/>
      <w:lvlJc w:val="left"/>
      <w:pPr>
        <w:ind w:left="5380" w:hanging="361"/>
      </w:pPr>
      <w:rPr>
        <w:rFonts w:hint="default"/>
      </w:rPr>
    </w:lvl>
    <w:lvl w:ilvl="5" w:tplc="D6FAAE3C">
      <w:numFmt w:val="bullet"/>
      <w:lvlText w:val="•"/>
      <w:lvlJc w:val="left"/>
      <w:pPr>
        <w:ind w:left="6440" w:hanging="361"/>
      </w:pPr>
      <w:rPr>
        <w:rFonts w:hint="default"/>
      </w:rPr>
    </w:lvl>
    <w:lvl w:ilvl="6" w:tplc="AC524440">
      <w:numFmt w:val="bullet"/>
      <w:lvlText w:val="•"/>
      <w:lvlJc w:val="left"/>
      <w:pPr>
        <w:ind w:left="7500" w:hanging="361"/>
      </w:pPr>
      <w:rPr>
        <w:rFonts w:hint="default"/>
      </w:rPr>
    </w:lvl>
    <w:lvl w:ilvl="7" w:tplc="D3A64132">
      <w:numFmt w:val="bullet"/>
      <w:lvlText w:val="•"/>
      <w:lvlJc w:val="left"/>
      <w:pPr>
        <w:ind w:left="8560" w:hanging="361"/>
      </w:pPr>
      <w:rPr>
        <w:rFonts w:hint="default"/>
      </w:rPr>
    </w:lvl>
    <w:lvl w:ilvl="8" w:tplc="657A8CDE">
      <w:numFmt w:val="bullet"/>
      <w:lvlText w:val="•"/>
      <w:lvlJc w:val="left"/>
      <w:pPr>
        <w:ind w:left="9620" w:hanging="361"/>
      </w:pPr>
      <w:rPr>
        <w:rFonts w:hint="default"/>
      </w:rPr>
    </w:lvl>
  </w:abstractNum>
  <w:num w:numId="1" w16cid:durableId="77741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238"/>
    <w:rsid w:val="00355238"/>
    <w:rsid w:val="00D66358"/>
    <w:rsid w:val="00D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468761"/>
  <w15:docId w15:val="{F6A3260F-587A-4A99-A87C-2A550B4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9"/>
      <w:ind w:left="111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waestheticsandwellnessstudi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Buchanan</cp:lastModifiedBy>
  <cp:revision>3</cp:revision>
  <cp:lastPrinted>2022-04-08T06:31:00Z</cp:lastPrinted>
  <dcterms:created xsi:type="dcterms:W3CDTF">2022-04-08T06:30:00Z</dcterms:created>
  <dcterms:modified xsi:type="dcterms:W3CDTF">2022-04-08T06:32:00Z</dcterms:modified>
</cp:coreProperties>
</file>